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D112" w14:textId="77777777" w:rsidR="007F7B2E" w:rsidRDefault="001C5454" w:rsidP="007655D7">
      <w:pPr>
        <w:spacing w:after="0" w:line="360" w:lineRule="auto"/>
        <w:jc w:val="center"/>
        <w:rPr>
          <w:rFonts w:ascii="Times New Roman" w:hAnsi="Times New Roman" w:cs="Times New Roman"/>
          <w:b/>
          <w:sz w:val="24"/>
          <w:szCs w:val="24"/>
        </w:rPr>
      </w:pPr>
      <w:r w:rsidRPr="001C5454">
        <w:rPr>
          <w:rFonts w:ascii="Times New Roman" w:hAnsi="Times New Roman" w:cs="Times New Roman"/>
          <w:b/>
          <w:sz w:val="24"/>
          <w:szCs w:val="24"/>
        </w:rPr>
        <w:t>MUĞLA SITKI KOÇMAN ÜNİVERSİTESİ SAĞLIK BİLİMLERİ FAKÜLTESİ HEMŞİRELİK BÖLÜMÜ</w:t>
      </w:r>
    </w:p>
    <w:p w14:paraId="18963A6A" w14:textId="45725C5A" w:rsidR="00A82795" w:rsidRDefault="00625814" w:rsidP="007655D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C5454" w:rsidRPr="001C5454">
        <w:rPr>
          <w:rFonts w:ascii="Times New Roman" w:hAnsi="Times New Roman" w:cs="Times New Roman"/>
          <w:b/>
          <w:sz w:val="24"/>
          <w:szCs w:val="24"/>
        </w:rPr>
        <w:t>TANITIM METNİ</w:t>
      </w:r>
    </w:p>
    <w:p w14:paraId="63E413F9" w14:textId="77777777" w:rsidR="00625814" w:rsidRPr="001C5454" w:rsidRDefault="00625814" w:rsidP="007655D7">
      <w:pPr>
        <w:spacing w:after="0" w:line="360" w:lineRule="auto"/>
        <w:jc w:val="center"/>
        <w:rPr>
          <w:rFonts w:ascii="Times New Roman" w:hAnsi="Times New Roman" w:cs="Times New Roman"/>
          <w:b/>
          <w:sz w:val="24"/>
          <w:szCs w:val="24"/>
        </w:rPr>
      </w:pPr>
    </w:p>
    <w:p w14:paraId="1BA6FF1F" w14:textId="1156A568" w:rsidR="00E25068" w:rsidRPr="001C5454" w:rsidRDefault="003623EB" w:rsidP="004B245E">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 xml:space="preserve">Muğla Sıtkı Koçman Üniversitesi </w:t>
      </w:r>
      <w:r w:rsidR="00151018" w:rsidRPr="001C5454">
        <w:rPr>
          <w:rFonts w:ascii="Times New Roman" w:hAnsi="Times New Roman" w:cs="Times New Roman"/>
          <w:sz w:val="24"/>
          <w:szCs w:val="24"/>
        </w:rPr>
        <w:t xml:space="preserve">Sağlık Bilimleri Fakültesi Hemşirelik Bölümü, </w:t>
      </w:r>
      <w:r w:rsidRPr="001C5454">
        <w:rPr>
          <w:rFonts w:ascii="Times New Roman" w:hAnsi="Times New Roman" w:cs="Times New Roman"/>
          <w:sz w:val="24"/>
          <w:szCs w:val="24"/>
        </w:rPr>
        <w:t>Muğla Sağlık Yüksek Okulu Hemşirelik Bölümü kapsamında 1997-1998 eğitim-öğretim yılında lisans düzeyinde eğitim-öğretim</w:t>
      </w:r>
      <w:r w:rsidR="002B77C5" w:rsidRPr="001C5454">
        <w:rPr>
          <w:rFonts w:ascii="Times New Roman" w:hAnsi="Times New Roman" w:cs="Times New Roman"/>
          <w:sz w:val="24"/>
          <w:szCs w:val="24"/>
        </w:rPr>
        <w:t>e</w:t>
      </w:r>
      <w:r w:rsidRPr="001C5454">
        <w:rPr>
          <w:rFonts w:ascii="Times New Roman" w:hAnsi="Times New Roman" w:cs="Times New Roman"/>
          <w:sz w:val="24"/>
          <w:szCs w:val="24"/>
        </w:rPr>
        <w:t xml:space="preserve"> başlamış</w:t>
      </w:r>
      <w:r w:rsidR="002B77C5" w:rsidRPr="001C5454">
        <w:rPr>
          <w:rFonts w:ascii="Times New Roman" w:hAnsi="Times New Roman" w:cs="Times New Roman"/>
          <w:sz w:val="24"/>
          <w:szCs w:val="24"/>
        </w:rPr>
        <w:t xml:space="preserve">, </w:t>
      </w:r>
      <w:r w:rsidR="00F73F8B" w:rsidRPr="001C5454">
        <w:rPr>
          <w:rFonts w:ascii="Times New Roman" w:hAnsi="Times New Roman" w:cs="Times New Roman"/>
          <w:sz w:val="24"/>
          <w:szCs w:val="24"/>
        </w:rPr>
        <w:t>2</w:t>
      </w:r>
      <w:r w:rsidRPr="001C5454">
        <w:rPr>
          <w:rFonts w:ascii="Times New Roman" w:hAnsi="Times New Roman" w:cs="Times New Roman"/>
          <w:sz w:val="24"/>
          <w:szCs w:val="24"/>
        </w:rPr>
        <w:t>015</w:t>
      </w:r>
      <w:r w:rsidR="00F73F8B" w:rsidRPr="001C5454">
        <w:rPr>
          <w:rFonts w:ascii="Times New Roman" w:hAnsi="Times New Roman" w:cs="Times New Roman"/>
          <w:sz w:val="24"/>
          <w:szCs w:val="24"/>
        </w:rPr>
        <w:t xml:space="preserve"> yılından itibaren</w:t>
      </w:r>
      <w:r w:rsidR="002B77C5" w:rsidRPr="001C5454">
        <w:rPr>
          <w:rFonts w:ascii="Times New Roman" w:hAnsi="Times New Roman" w:cs="Times New Roman"/>
          <w:sz w:val="24"/>
          <w:szCs w:val="24"/>
        </w:rPr>
        <w:t xml:space="preserve"> de</w:t>
      </w:r>
      <w:r w:rsidR="00F73F8B" w:rsidRPr="001C5454">
        <w:rPr>
          <w:rFonts w:ascii="Times New Roman" w:hAnsi="Times New Roman" w:cs="Times New Roman"/>
          <w:sz w:val="24"/>
          <w:szCs w:val="24"/>
        </w:rPr>
        <w:t xml:space="preserve"> </w:t>
      </w:r>
      <w:r w:rsidRPr="001C5454">
        <w:rPr>
          <w:rFonts w:ascii="Times New Roman" w:hAnsi="Times New Roman" w:cs="Times New Roman"/>
          <w:sz w:val="24"/>
          <w:szCs w:val="24"/>
        </w:rPr>
        <w:t>Sağlık Bilimleri Fakültesi Hemşirelik Bölümü olarak eğitim-öğretim faaliyetine devam etmektedir.</w:t>
      </w:r>
    </w:p>
    <w:p w14:paraId="570607E8" w14:textId="77777777" w:rsidR="002B77C5" w:rsidRPr="001C5454" w:rsidRDefault="002B77C5" w:rsidP="002B77C5">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Hemşirelik Bölümü, bütüncül yaklaşım, etik değerler ve eleştirel düşünceye sahip, yaşam boyu öğrenme ilkesini benimsemiş, bilim ve teknolojiyi kullanarak toplumun öncelikli sorunlarına yönelik eğitim, uygulama, araştırma, yönetim ve liderlik rollerini yerine getiren, değişim yaratabilen, kaliteli sağlık bakımı vermeye odaklı profesyonel hemşireler yetiştirmek, misyonuyla görev yapmaktadır.</w:t>
      </w:r>
    </w:p>
    <w:p w14:paraId="26F2F0AF" w14:textId="66CC7A71" w:rsidR="0045790C" w:rsidRPr="001C5454" w:rsidRDefault="0045790C" w:rsidP="0045790C">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Hemşirelik Bölümünün amacı, toplumun sağlık gereksinimlerini çağdaş yaklaşımlar doğrultusunda değerlendirebilen ve gerekli bakım hizmetlerini veren, aynı zamanda hemşirelik</w:t>
      </w:r>
      <w:r w:rsidR="007F7B2E">
        <w:rPr>
          <w:rFonts w:ascii="Times New Roman" w:hAnsi="Times New Roman" w:cs="Times New Roman"/>
          <w:sz w:val="24"/>
          <w:szCs w:val="24"/>
        </w:rPr>
        <w:t xml:space="preserve"> </w:t>
      </w:r>
      <w:r w:rsidRPr="001C5454">
        <w:rPr>
          <w:rFonts w:ascii="Times New Roman" w:hAnsi="Times New Roman" w:cs="Times New Roman"/>
          <w:sz w:val="24"/>
          <w:szCs w:val="24"/>
        </w:rPr>
        <w:t>eğitimi, yönetimi ve araştırmalarında rol alan tüm bunları yerine getirirken mesleki ilkeleri göz önünde bulunduran lisans ve lisansüstü düzeyde hemşireler yetiştirmektir.</w:t>
      </w:r>
    </w:p>
    <w:p w14:paraId="684AE417" w14:textId="77777777" w:rsidR="008E0C08" w:rsidRDefault="002B6472" w:rsidP="00EB6D8D">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Hemşirelik Bölümünde,</w:t>
      </w:r>
      <w:r w:rsidR="002B77C5" w:rsidRPr="001C5454">
        <w:rPr>
          <w:rFonts w:ascii="Times New Roman" w:hAnsi="Times New Roman" w:cs="Times New Roman"/>
          <w:sz w:val="24"/>
          <w:szCs w:val="24"/>
        </w:rPr>
        <w:t xml:space="preserve"> </w:t>
      </w:r>
      <w:r w:rsidRPr="001C5454">
        <w:rPr>
          <w:rFonts w:ascii="Times New Roman" w:hAnsi="Times New Roman" w:cs="Times New Roman"/>
          <w:sz w:val="24"/>
          <w:szCs w:val="24"/>
        </w:rPr>
        <w:t>Hemşirelik Esasları, İç Hastalıkları Hemşireliği, Cerrahi Hastalıklar Hemşireliği, Doğum ve Kadın Sağlığı Hemşireliği, Çocuk Sağlığı Hemşireliği, Halk Sağlığı Hemşireliği, Psikiyatri Hemşireliği ve Hemşirelik Yönetimi Anabilim Dalı olmak üzere toplam sekiz anabilim dalı bulunmaktadır.</w:t>
      </w:r>
      <w:r w:rsidR="00EB6D8D" w:rsidRPr="001C5454">
        <w:rPr>
          <w:rFonts w:ascii="Times New Roman" w:hAnsi="Times New Roman" w:cs="Times New Roman"/>
          <w:sz w:val="24"/>
          <w:szCs w:val="24"/>
        </w:rPr>
        <w:t xml:space="preserve"> </w:t>
      </w:r>
    </w:p>
    <w:p w14:paraId="6E4BCE83" w14:textId="69F14758" w:rsidR="00EB6D8D" w:rsidRPr="001C5454" w:rsidRDefault="00EB6D8D" w:rsidP="00EB6D8D">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 xml:space="preserve">Bölümümüzde </w:t>
      </w:r>
      <w:r w:rsidR="008E0C08">
        <w:rPr>
          <w:rFonts w:ascii="Times New Roman" w:hAnsi="Times New Roman" w:cs="Times New Roman"/>
          <w:sz w:val="24"/>
          <w:szCs w:val="24"/>
        </w:rPr>
        <w:t>beş</w:t>
      </w:r>
      <w:r w:rsidRPr="001C5454">
        <w:rPr>
          <w:rFonts w:ascii="Times New Roman" w:hAnsi="Times New Roman" w:cs="Times New Roman"/>
          <w:sz w:val="24"/>
          <w:szCs w:val="24"/>
        </w:rPr>
        <w:t xml:space="preserve"> Profesör Dr. sekiz Doçent Dr. üç Doktor Öğretim Üyesi olmak üzere 1</w:t>
      </w:r>
      <w:r w:rsidR="008E0C08">
        <w:rPr>
          <w:rFonts w:ascii="Times New Roman" w:hAnsi="Times New Roman" w:cs="Times New Roman"/>
          <w:sz w:val="24"/>
          <w:szCs w:val="24"/>
        </w:rPr>
        <w:t>6</w:t>
      </w:r>
      <w:r w:rsidRPr="001C5454">
        <w:rPr>
          <w:rFonts w:ascii="Times New Roman" w:hAnsi="Times New Roman" w:cs="Times New Roman"/>
          <w:sz w:val="24"/>
          <w:szCs w:val="24"/>
        </w:rPr>
        <w:t xml:space="preserve"> öğretim üyesi, beş öğretim görevlisi ve üç araştırma görevlisi görev yapmaktadır.</w:t>
      </w:r>
    </w:p>
    <w:p w14:paraId="293FD819" w14:textId="77777777" w:rsidR="008E0C08" w:rsidRDefault="001E5155" w:rsidP="001E5155">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 xml:space="preserve">Bölümümüzde teorik dersler ile birlikte uygulamalı dersler de bulunmaktadır. Bu derslerin uygulamaları fakülte binamızdaki iki adet beceri laboratuvarı, bir adet simülasyon laboratuvarı ve uygulama alanlarında yapılmaktadır. </w:t>
      </w:r>
    </w:p>
    <w:p w14:paraId="5727A08F" w14:textId="1C1D407E" w:rsidR="001E5155" w:rsidRPr="001C5454" w:rsidRDefault="001E5155" w:rsidP="001E5155">
      <w:pPr>
        <w:spacing w:after="0" w:line="360" w:lineRule="auto"/>
        <w:ind w:firstLine="708"/>
        <w:jc w:val="both"/>
        <w:rPr>
          <w:rFonts w:ascii="Times New Roman" w:hAnsi="Times New Roman" w:cs="Times New Roman"/>
          <w:sz w:val="24"/>
          <w:szCs w:val="24"/>
        </w:rPr>
      </w:pPr>
      <w:bookmarkStart w:id="0" w:name="_GoBack"/>
      <w:bookmarkEnd w:id="0"/>
      <w:r w:rsidRPr="001C5454">
        <w:rPr>
          <w:rFonts w:ascii="Times New Roman" w:hAnsi="Times New Roman" w:cs="Times New Roman"/>
          <w:sz w:val="24"/>
          <w:szCs w:val="24"/>
        </w:rPr>
        <w:t>Uygulama Alanları; İl Sağlık Müdürlüğüne bağlı Muğla Eğitim ve Araştırma Hastanesi, Menteşe Devlet Hastanesi, Özel Yücelen Hastanesi, Aile Sağlığı Merkezleri, Sağlıklı Yaşam Merkezi, KETEM</w:t>
      </w:r>
      <w:r w:rsidR="00751460">
        <w:rPr>
          <w:rFonts w:ascii="Times New Roman" w:hAnsi="Times New Roman" w:cs="Times New Roman"/>
          <w:sz w:val="24"/>
          <w:szCs w:val="24"/>
        </w:rPr>
        <w:t>;</w:t>
      </w:r>
      <w:r w:rsidRPr="001C5454">
        <w:rPr>
          <w:rFonts w:ascii="Times New Roman" w:hAnsi="Times New Roman" w:cs="Times New Roman"/>
          <w:sz w:val="24"/>
          <w:szCs w:val="24"/>
        </w:rPr>
        <w:t xml:space="preserve"> İl Milli Eğitim Müdürlüğüne bağlı okullar, Özel Eğitim Merkezleri; Aile ve Sosyal Hizmetler Bakanlığına bağlı Huzur Evleri</w:t>
      </w:r>
      <w:r w:rsidR="005D0894">
        <w:rPr>
          <w:rFonts w:ascii="Times New Roman" w:hAnsi="Times New Roman" w:cs="Times New Roman"/>
          <w:sz w:val="24"/>
          <w:szCs w:val="24"/>
        </w:rPr>
        <w:t xml:space="preserve">, </w:t>
      </w:r>
      <w:r w:rsidRPr="001C5454">
        <w:rPr>
          <w:rFonts w:ascii="Times New Roman" w:hAnsi="Times New Roman" w:cs="Times New Roman"/>
          <w:sz w:val="24"/>
          <w:szCs w:val="24"/>
        </w:rPr>
        <w:t>Şiddet Önleme ve İzleme Merkezleri; Muğla Büyükşehir Belediyesi ve Menteşe Belediyesi Sağlık İşleri Müdürlüğü, Evde Bakım Merkezleridir.</w:t>
      </w:r>
    </w:p>
    <w:p w14:paraId="26283651" w14:textId="49BC2467" w:rsidR="005C58E4" w:rsidRPr="001C5454" w:rsidRDefault="005C58E4" w:rsidP="001E5155">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Hemşirelik Bölümü lisans eğitiminde, Farabi/Mevlâna, Erasmus Plus Değişim Programı olmak üzere öğrenci değişim programları da bulunmaktadır.</w:t>
      </w:r>
    </w:p>
    <w:p w14:paraId="46E23E42" w14:textId="36997D9A" w:rsidR="003623EB" w:rsidRDefault="003623EB" w:rsidP="00EB6D8D">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lastRenderedPageBreak/>
        <w:t xml:space="preserve">Mezunların iş olanakları; </w:t>
      </w:r>
      <w:r w:rsidR="00A459C7" w:rsidRPr="001C5454">
        <w:rPr>
          <w:rFonts w:ascii="Times New Roman" w:hAnsi="Times New Roman" w:cs="Times New Roman"/>
          <w:sz w:val="24"/>
          <w:szCs w:val="24"/>
        </w:rPr>
        <w:t xml:space="preserve">mezunlarımız, ülkemizdeki tüm </w:t>
      </w:r>
      <w:r w:rsidRPr="001C5454">
        <w:rPr>
          <w:rFonts w:ascii="Times New Roman" w:hAnsi="Times New Roman" w:cs="Times New Roman"/>
          <w:sz w:val="24"/>
          <w:szCs w:val="24"/>
        </w:rPr>
        <w:t>hastaneler, tanı, tedavi, bakım</w:t>
      </w:r>
      <w:r w:rsidR="009D15CC">
        <w:rPr>
          <w:rFonts w:ascii="Times New Roman" w:hAnsi="Times New Roman" w:cs="Times New Roman"/>
          <w:sz w:val="24"/>
          <w:szCs w:val="24"/>
        </w:rPr>
        <w:t xml:space="preserve"> </w:t>
      </w:r>
      <w:r w:rsidRPr="001C5454">
        <w:rPr>
          <w:rFonts w:ascii="Times New Roman" w:hAnsi="Times New Roman" w:cs="Times New Roman"/>
          <w:sz w:val="24"/>
          <w:szCs w:val="24"/>
        </w:rPr>
        <w:t>ve rehabilitasyon hizmeti veren merkezler, sağlık eğitimi ve danışmanlığı veren kurumlar, okul, yaşlı, işçi, turizm, çevre sağlığı, adli tıp hizmet alanları, sağlık sigortası ve ilaç</w:t>
      </w:r>
      <w:r w:rsidR="005C58E4" w:rsidRPr="001C5454">
        <w:rPr>
          <w:rFonts w:ascii="Times New Roman" w:hAnsi="Times New Roman" w:cs="Times New Roman"/>
          <w:sz w:val="24"/>
          <w:szCs w:val="24"/>
        </w:rPr>
        <w:t xml:space="preserve"> </w:t>
      </w:r>
      <w:r w:rsidRPr="001C5454">
        <w:rPr>
          <w:rFonts w:ascii="Times New Roman" w:hAnsi="Times New Roman" w:cs="Times New Roman"/>
          <w:sz w:val="24"/>
          <w:szCs w:val="24"/>
        </w:rPr>
        <w:t>endüstrisi alanı</w:t>
      </w:r>
      <w:r w:rsidR="00A459C7" w:rsidRPr="001C5454">
        <w:rPr>
          <w:rFonts w:ascii="Times New Roman" w:hAnsi="Times New Roman" w:cs="Times New Roman"/>
          <w:sz w:val="24"/>
          <w:szCs w:val="24"/>
        </w:rPr>
        <w:t xml:space="preserve"> gibi sağlık sektörünün görev aldığı tüm alanlarda iş </w:t>
      </w:r>
      <w:r w:rsidR="001E5155" w:rsidRPr="001C5454">
        <w:rPr>
          <w:rFonts w:ascii="Times New Roman" w:hAnsi="Times New Roman" w:cs="Times New Roman"/>
          <w:sz w:val="24"/>
          <w:szCs w:val="24"/>
        </w:rPr>
        <w:t>imkânı</w:t>
      </w:r>
      <w:r w:rsidR="00A459C7" w:rsidRPr="001C5454">
        <w:rPr>
          <w:rFonts w:ascii="Times New Roman" w:hAnsi="Times New Roman" w:cs="Times New Roman"/>
          <w:sz w:val="24"/>
          <w:szCs w:val="24"/>
        </w:rPr>
        <w:t xml:space="preserve"> bulmakta olup</w:t>
      </w:r>
      <w:r w:rsidR="00CC0F5C" w:rsidRPr="001C5454">
        <w:rPr>
          <w:rFonts w:ascii="Times New Roman" w:hAnsi="Times New Roman" w:cs="Times New Roman"/>
          <w:sz w:val="24"/>
          <w:szCs w:val="24"/>
        </w:rPr>
        <w:t>,</w:t>
      </w:r>
      <w:r w:rsidR="00A459C7" w:rsidRPr="001C5454">
        <w:rPr>
          <w:rFonts w:ascii="Times New Roman" w:hAnsi="Times New Roman" w:cs="Times New Roman"/>
          <w:sz w:val="24"/>
          <w:szCs w:val="24"/>
        </w:rPr>
        <w:t xml:space="preserve"> lisansüstü eğitime devam ederek akademik kariyer imkanlarına da sahiptirler.</w:t>
      </w:r>
    </w:p>
    <w:p w14:paraId="3FC7A7F7" w14:textId="69839801" w:rsidR="00C16A76" w:rsidRDefault="00C16A76" w:rsidP="00C16A76">
      <w:pPr>
        <w:spacing w:after="0" w:line="360" w:lineRule="auto"/>
        <w:ind w:firstLine="708"/>
        <w:jc w:val="both"/>
        <w:rPr>
          <w:rFonts w:ascii="Times New Roman" w:hAnsi="Times New Roman" w:cs="Times New Roman"/>
          <w:sz w:val="24"/>
          <w:szCs w:val="24"/>
        </w:rPr>
      </w:pPr>
      <w:r w:rsidRPr="001C5454">
        <w:rPr>
          <w:rFonts w:ascii="Times New Roman" w:hAnsi="Times New Roman" w:cs="Times New Roman"/>
          <w:sz w:val="24"/>
          <w:szCs w:val="24"/>
        </w:rPr>
        <w:t>Hemşirelik Bölümü hemşirelik lisans eğitiminin yanında, Halk Sağlığı Hemşireliği, Ruh Sağlığı ve Hastalıkları Hemşireliği doktora; Cerrahi Hastalıklar Hemşireliği, Çocuk Sağlığı ve Hastalıkları Hemşireliği, Doğum ve Kadın Hastalıkları Hemşireliği, Halk Sağlığı Hemşireliği, Hemşirelik Esasları, İç Hastalıkları Hemşireliği, Psikiyatri Hemşireliği Tezli Yüksek Lisans programlarıyla, hemşirelik lisansüstü eğitimde de önemli bir görevi ve sorumluluğu yerine getirmektedir.</w:t>
      </w:r>
    </w:p>
    <w:p w14:paraId="640B7EB4" w14:textId="3ED97ED9" w:rsidR="00004F1D" w:rsidRPr="001C5454" w:rsidRDefault="00004F1D" w:rsidP="001E5155">
      <w:pPr>
        <w:spacing w:after="0" w:line="360" w:lineRule="auto"/>
        <w:rPr>
          <w:rFonts w:ascii="Times New Roman" w:hAnsi="Times New Roman" w:cs="Times New Roman"/>
          <w:b/>
          <w:sz w:val="24"/>
          <w:szCs w:val="24"/>
        </w:rPr>
      </w:pPr>
      <w:r w:rsidRPr="001C5454">
        <w:rPr>
          <w:rFonts w:ascii="Times New Roman" w:hAnsi="Times New Roman" w:cs="Times New Roman"/>
          <w:b/>
          <w:sz w:val="24"/>
          <w:szCs w:val="24"/>
        </w:rPr>
        <w:t xml:space="preserve">Hemşirelik Bölümü Lisans </w:t>
      </w:r>
    </w:p>
    <w:p w14:paraId="03310453" w14:textId="40F72321" w:rsidR="003623EB" w:rsidRPr="001C5454" w:rsidRDefault="003623EB" w:rsidP="001E5155">
      <w:pPr>
        <w:spacing w:after="0" w:line="360" w:lineRule="auto"/>
        <w:rPr>
          <w:rFonts w:ascii="Times New Roman" w:hAnsi="Times New Roman" w:cs="Times New Roman"/>
          <w:sz w:val="24"/>
          <w:szCs w:val="24"/>
        </w:rPr>
      </w:pPr>
      <w:r w:rsidRPr="001C5454">
        <w:rPr>
          <w:rFonts w:ascii="Times New Roman" w:hAnsi="Times New Roman" w:cs="Times New Roman"/>
          <w:sz w:val="24"/>
          <w:szCs w:val="24"/>
        </w:rPr>
        <w:t>Puan Türü: SAY</w:t>
      </w:r>
    </w:p>
    <w:p w14:paraId="0A7FA040" w14:textId="0C3ED463" w:rsidR="003623EB" w:rsidRPr="001C5454" w:rsidRDefault="003623EB" w:rsidP="001E5155">
      <w:pPr>
        <w:spacing w:after="0" w:line="360" w:lineRule="auto"/>
        <w:rPr>
          <w:rFonts w:ascii="Times New Roman" w:hAnsi="Times New Roman" w:cs="Times New Roman"/>
          <w:sz w:val="24"/>
          <w:szCs w:val="24"/>
        </w:rPr>
      </w:pPr>
      <w:r w:rsidRPr="001C5454">
        <w:rPr>
          <w:rFonts w:ascii="Times New Roman" w:hAnsi="Times New Roman" w:cs="Times New Roman"/>
          <w:sz w:val="24"/>
          <w:szCs w:val="24"/>
        </w:rPr>
        <w:t>Yabancı Dil Hazırlık: Yok</w:t>
      </w:r>
    </w:p>
    <w:p w14:paraId="5D335E4A" w14:textId="7EC2B230" w:rsidR="003623EB" w:rsidRPr="001C5454" w:rsidRDefault="003623EB" w:rsidP="001E5155">
      <w:pPr>
        <w:spacing w:after="0" w:line="360" w:lineRule="auto"/>
        <w:rPr>
          <w:rFonts w:ascii="Times New Roman" w:hAnsi="Times New Roman" w:cs="Times New Roman"/>
          <w:sz w:val="24"/>
          <w:szCs w:val="24"/>
        </w:rPr>
      </w:pPr>
      <w:r w:rsidRPr="001C5454">
        <w:rPr>
          <w:rFonts w:ascii="Times New Roman" w:hAnsi="Times New Roman" w:cs="Times New Roman"/>
          <w:sz w:val="24"/>
          <w:szCs w:val="24"/>
        </w:rPr>
        <w:t>Eğitim Dili: Türkçe</w:t>
      </w:r>
    </w:p>
    <w:p w14:paraId="16B51FB5" w14:textId="327AEE87" w:rsidR="003623EB" w:rsidRPr="001C5454" w:rsidRDefault="003623EB" w:rsidP="001E5155">
      <w:pPr>
        <w:spacing w:after="0" w:line="360" w:lineRule="auto"/>
        <w:rPr>
          <w:rFonts w:ascii="Times New Roman" w:hAnsi="Times New Roman" w:cs="Times New Roman"/>
          <w:sz w:val="24"/>
          <w:szCs w:val="24"/>
        </w:rPr>
      </w:pPr>
      <w:r w:rsidRPr="001C5454">
        <w:rPr>
          <w:rFonts w:ascii="Times New Roman" w:hAnsi="Times New Roman" w:cs="Times New Roman"/>
          <w:sz w:val="24"/>
          <w:szCs w:val="24"/>
        </w:rPr>
        <w:t>Eğitim Süresi:</w:t>
      </w:r>
      <w:r w:rsidR="00004F1D" w:rsidRPr="001C5454">
        <w:rPr>
          <w:rFonts w:ascii="Times New Roman" w:hAnsi="Times New Roman" w:cs="Times New Roman"/>
          <w:sz w:val="24"/>
          <w:szCs w:val="24"/>
        </w:rPr>
        <w:t xml:space="preserve"> </w:t>
      </w:r>
      <w:r w:rsidR="00C16A76">
        <w:rPr>
          <w:rFonts w:ascii="Times New Roman" w:hAnsi="Times New Roman" w:cs="Times New Roman"/>
          <w:sz w:val="24"/>
          <w:szCs w:val="24"/>
        </w:rPr>
        <w:t>Dört</w:t>
      </w:r>
      <w:r w:rsidRPr="001C5454">
        <w:rPr>
          <w:rFonts w:ascii="Times New Roman" w:hAnsi="Times New Roman" w:cs="Times New Roman"/>
          <w:sz w:val="24"/>
          <w:szCs w:val="24"/>
        </w:rPr>
        <w:t xml:space="preserve"> Yıl</w:t>
      </w:r>
    </w:p>
    <w:sectPr w:rsidR="003623EB" w:rsidRPr="001C545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E618C" w14:textId="77777777" w:rsidR="00BC1FA7" w:rsidRDefault="00BC1FA7" w:rsidP="00F429C5">
      <w:pPr>
        <w:spacing w:after="0" w:line="240" w:lineRule="auto"/>
      </w:pPr>
      <w:r>
        <w:separator/>
      </w:r>
    </w:p>
  </w:endnote>
  <w:endnote w:type="continuationSeparator" w:id="0">
    <w:p w14:paraId="7A1AE672" w14:textId="77777777" w:rsidR="00BC1FA7" w:rsidRDefault="00BC1FA7" w:rsidP="00F4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1F79" w14:textId="77777777" w:rsidR="00F429C5" w:rsidRDefault="00F429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090486"/>
      <w:docPartObj>
        <w:docPartGallery w:val="Page Numbers (Bottom of Page)"/>
        <w:docPartUnique/>
      </w:docPartObj>
    </w:sdtPr>
    <w:sdtEndPr/>
    <w:sdtContent>
      <w:p w14:paraId="0ECB5F97" w14:textId="5BAD2D3A" w:rsidR="00F429C5" w:rsidRDefault="00F429C5">
        <w:pPr>
          <w:pStyle w:val="AltBilgi"/>
          <w:jc w:val="right"/>
        </w:pPr>
        <w:r>
          <w:fldChar w:fldCharType="begin"/>
        </w:r>
        <w:r>
          <w:instrText>PAGE   \* MERGEFORMAT</w:instrText>
        </w:r>
        <w:r>
          <w:fldChar w:fldCharType="separate"/>
        </w:r>
        <w:r>
          <w:t>2</w:t>
        </w:r>
        <w:r>
          <w:fldChar w:fldCharType="end"/>
        </w:r>
      </w:p>
    </w:sdtContent>
  </w:sdt>
  <w:p w14:paraId="23368A8B" w14:textId="77777777" w:rsidR="00F429C5" w:rsidRDefault="00F429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94FC" w14:textId="77777777" w:rsidR="00F429C5" w:rsidRDefault="00F429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16BB" w14:textId="77777777" w:rsidR="00BC1FA7" w:rsidRDefault="00BC1FA7" w:rsidP="00F429C5">
      <w:pPr>
        <w:spacing w:after="0" w:line="240" w:lineRule="auto"/>
      </w:pPr>
      <w:r>
        <w:separator/>
      </w:r>
    </w:p>
  </w:footnote>
  <w:footnote w:type="continuationSeparator" w:id="0">
    <w:p w14:paraId="6547CF10" w14:textId="77777777" w:rsidR="00BC1FA7" w:rsidRDefault="00BC1FA7" w:rsidP="00F4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17E9" w14:textId="77777777" w:rsidR="00F429C5" w:rsidRDefault="00F429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33C1" w14:textId="77777777" w:rsidR="00F429C5" w:rsidRDefault="00F429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08BD" w14:textId="77777777" w:rsidR="00F429C5" w:rsidRDefault="00F429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09"/>
    <w:rsid w:val="00004F1D"/>
    <w:rsid w:val="0001723B"/>
    <w:rsid w:val="00136C26"/>
    <w:rsid w:val="00151018"/>
    <w:rsid w:val="001822D6"/>
    <w:rsid w:val="001C5454"/>
    <w:rsid w:val="001E5155"/>
    <w:rsid w:val="001F41EC"/>
    <w:rsid w:val="002B6472"/>
    <w:rsid w:val="002B77C5"/>
    <w:rsid w:val="003623EB"/>
    <w:rsid w:val="00424A73"/>
    <w:rsid w:val="0045790C"/>
    <w:rsid w:val="004B131F"/>
    <w:rsid w:val="004B245E"/>
    <w:rsid w:val="004B3409"/>
    <w:rsid w:val="004C6411"/>
    <w:rsid w:val="0052513C"/>
    <w:rsid w:val="005C58E4"/>
    <w:rsid w:val="005D0894"/>
    <w:rsid w:val="00625814"/>
    <w:rsid w:val="00751460"/>
    <w:rsid w:val="007655D7"/>
    <w:rsid w:val="00775A34"/>
    <w:rsid w:val="007F7B2E"/>
    <w:rsid w:val="0082107B"/>
    <w:rsid w:val="008E0C08"/>
    <w:rsid w:val="009A7B15"/>
    <w:rsid w:val="009D15CC"/>
    <w:rsid w:val="00A459C7"/>
    <w:rsid w:val="00A82795"/>
    <w:rsid w:val="00BC1FA7"/>
    <w:rsid w:val="00BE7F98"/>
    <w:rsid w:val="00C16A76"/>
    <w:rsid w:val="00CC0F5C"/>
    <w:rsid w:val="00E25068"/>
    <w:rsid w:val="00EB6D8D"/>
    <w:rsid w:val="00F429C5"/>
    <w:rsid w:val="00F73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DD0"/>
  <w15:chartTrackingRefBased/>
  <w15:docId w15:val="{592D2D7D-8338-4E3A-800F-B359BB11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29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29C5"/>
  </w:style>
  <w:style w:type="paragraph" w:styleId="AltBilgi">
    <w:name w:val="footer"/>
    <w:basedOn w:val="Normal"/>
    <w:link w:val="AltBilgiChar"/>
    <w:uiPriority w:val="99"/>
    <w:unhideWhenUsed/>
    <w:rsid w:val="00F429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AKPINAR</dc:creator>
  <cp:keywords/>
  <dc:description/>
  <cp:lastModifiedBy>Havva AKPINAR</cp:lastModifiedBy>
  <cp:revision>33</cp:revision>
  <dcterms:created xsi:type="dcterms:W3CDTF">2023-07-19T08:58:00Z</dcterms:created>
  <dcterms:modified xsi:type="dcterms:W3CDTF">2023-07-19T10:00:00Z</dcterms:modified>
</cp:coreProperties>
</file>